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916"/>
        <w:gridCol w:w="2090"/>
        <w:gridCol w:w="2472"/>
      </w:tblGrid>
      <w:tr w:rsidR="002E551F" w:rsidTr="002E551F">
        <w:tc>
          <w:tcPr>
            <w:tcW w:w="2392" w:type="dxa"/>
          </w:tcPr>
          <w:p w:rsidR="002E551F" w:rsidRDefault="002E551F" w:rsidP="007B5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4996" cy="1013460"/>
                  <wp:effectExtent l="0" t="0" r="0" b="0"/>
                  <wp:docPr id="7" name="Рисунок 7" descr="C:\Users\inter\OneDrive\Рабочий стол\23- 24 учеб год\конкурсы\мусорка\Yarilova_G_Ya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ter\OneDrive\Рабочий стол\23- 24 учеб год\конкурсы\мусорка\Yarilova_G_Ya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96" cy="1020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2E551F" w:rsidRDefault="002E551F" w:rsidP="007B5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6880" cy="12801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2E551F" w:rsidRDefault="002E551F" w:rsidP="007B5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F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1560" cy="1112520"/>
                  <wp:effectExtent l="0" t="0" r="0" b="0"/>
                  <wp:docPr id="1" name="Рисунок 1" descr="гер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766" t="2765" r="671" b="18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66" cy="1115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2E551F" w:rsidRDefault="002E551F" w:rsidP="007B5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5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32560" cy="120070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934" cy="12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51F" w:rsidRDefault="002E551F" w:rsidP="007B5A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1F" w:rsidRDefault="002E551F" w:rsidP="007B5A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51F" w:rsidRDefault="002E551F" w:rsidP="007B5A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FC6" w:rsidRPr="00F005A8" w:rsidRDefault="00583EAF" w:rsidP="007B5A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5A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83EAF" w:rsidRPr="00F005A8" w:rsidRDefault="00583EAF" w:rsidP="007B5A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5A8">
        <w:rPr>
          <w:rFonts w:ascii="Times New Roman" w:hAnsi="Times New Roman" w:cs="Times New Roman"/>
          <w:b/>
          <w:bCs/>
          <w:sz w:val="28"/>
          <w:szCs w:val="28"/>
        </w:rPr>
        <w:t>о краевом онлайн-конкурсе «Семейная реликвия»</w:t>
      </w:r>
    </w:p>
    <w:p w:rsidR="00583EAF" w:rsidRDefault="00583EAF">
      <w:pPr>
        <w:rPr>
          <w:rFonts w:ascii="Times New Roman" w:hAnsi="Times New Roman" w:cs="Times New Roman"/>
          <w:sz w:val="24"/>
          <w:szCs w:val="24"/>
        </w:rPr>
      </w:pPr>
    </w:p>
    <w:p w:rsidR="002E551F" w:rsidRDefault="002E551F">
      <w:pPr>
        <w:rPr>
          <w:rFonts w:ascii="Times New Roman" w:hAnsi="Times New Roman" w:cs="Times New Roman"/>
          <w:sz w:val="24"/>
          <w:szCs w:val="24"/>
        </w:rPr>
      </w:pPr>
    </w:p>
    <w:p w:rsidR="007B5A09" w:rsidRDefault="007B5A09" w:rsidP="007B5A09">
      <w:pPr>
        <w:ind w:left="340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B5A09">
        <w:rPr>
          <w:rFonts w:ascii="Times New Roman" w:hAnsi="Times New Roman" w:cs="Times New Roman"/>
          <w:i/>
          <w:iCs/>
          <w:sz w:val="24"/>
          <w:szCs w:val="24"/>
        </w:rPr>
        <w:t>Реликвия – вещь, свято хранимая как память о прошлом                               (словарь С.И. Ожегова)</w:t>
      </w:r>
    </w:p>
    <w:p w:rsidR="002E551F" w:rsidRPr="007B5A09" w:rsidRDefault="002E551F" w:rsidP="007B5A09">
      <w:pPr>
        <w:ind w:left="340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83EAF" w:rsidRDefault="00583EAF" w:rsidP="006E51C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 ПОЛОЖЕНИЯ</w:t>
      </w:r>
    </w:p>
    <w:p w:rsidR="00583EAF" w:rsidRDefault="00583EAF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 w:rsidRPr="00583EAF">
        <w:rPr>
          <w:rFonts w:ascii="Times New Roman" w:hAnsi="Times New Roman" w:cs="Times New Roman"/>
          <w:sz w:val="24"/>
          <w:szCs w:val="24"/>
        </w:rPr>
        <w:t>Настоящий Конкурс проводится в рамках Года семьи</w:t>
      </w:r>
      <w:r>
        <w:rPr>
          <w:rFonts w:ascii="Times New Roman" w:hAnsi="Times New Roman" w:cs="Times New Roman"/>
          <w:sz w:val="24"/>
          <w:szCs w:val="24"/>
        </w:rPr>
        <w:t xml:space="preserve"> и краевой акции «Род. Родина. Народ».</w:t>
      </w:r>
    </w:p>
    <w:p w:rsidR="00583EAF" w:rsidRDefault="00583EAF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Конкурса являются </w:t>
      </w:r>
      <w:r w:rsidRPr="00583EAF">
        <w:rPr>
          <w:rFonts w:ascii="Times New Roman" w:hAnsi="Times New Roman" w:cs="Times New Roman"/>
          <w:sz w:val="24"/>
          <w:szCs w:val="24"/>
        </w:rPr>
        <w:t>МАОУ «С(К)СОШИ</w:t>
      </w:r>
      <w:r w:rsidR="00075B55">
        <w:rPr>
          <w:rFonts w:ascii="Times New Roman" w:hAnsi="Times New Roman" w:cs="Times New Roman"/>
          <w:sz w:val="24"/>
          <w:szCs w:val="24"/>
        </w:rPr>
        <w:t>» Управления образования администрации Чусовского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АНО «Академия родительского счастья», Пермское региональное отделение Общероссийской общественной организации «Национальная родительская ассоциация».</w:t>
      </w:r>
    </w:p>
    <w:p w:rsidR="00583EAF" w:rsidRDefault="00583EAF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- семьи Пермского края.</w:t>
      </w:r>
    </w:p>
    <w:p w:rsidR="00583EAF" w:rsidRDefault="00583EAF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 w:rsidRPr="00583EAF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3EAF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83EAF">
        <w:rPr>
          <w:rFonts w:ascii="Times New Roman" w:hAnsi="Times New Roman" w:cs="Times New Roman"/>
          <w:sz w:val="24"/>
          <w:szCs w:val="24"/>
        </w:rPr>
        <w:t xml:space="preserve"> с 2</w:t>
      </w:r>
      <w:r w:rsidR="0027762E">
        <w:rPr>
          <w:rFonts w:ascii="Times New Roman" w:hAnsi="Times New Roman" w:cs="Times New Roman"/>
          <w:sz w:val="24"/>
          <w:szCs w:val="24"/>
        </w:rPr>
        <w:t>7</w:t>
      </w:r>
      <w:r w:rsidRPr="00583EAF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FB0134">
        <w:rPr>
          <w:rFonts w:ascii="Times New Roman" w:hAnsi="Times New Roman" w:cs="Times New Roman"/>
          <w:sz w:val="24"/>
          <w:szCs w:val="24"/>
        </w:rPr>
        <w:t>01 июня</w:t>
      </w:r>
      <w:r w:rsidRPr="00583EAF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27762E" w:rsidRDefault="0027762E" w:rsidP="0027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134" w:rsidRDefault="00FB0134" w:rsidP="006E51C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</w:t>
      </w:r>
    </w:p>
    <w:p w:rsid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традиционных семейных ценностей.</w:t>
      </w:r>
    </w:p>
    <w:p w:rsidR="0027762E" w:rsidRDefault="0027762E" w:rsidP="0027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134" w:rsidRDefault="00FB0134" w:rsidP="006E51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ФОРМА ПРОВЕДЕНИЯ</w:t>
      </w:r>
    </w:p>
    <w:p w:rsid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Содержанием Конкурса являются истории о семейных реликвиях, передаваемых из поколения в поколение</w:t>
      </w:r>
      <w:r w:rsidR="0027762E">
        <w:rPr>
          <w:rFonts w:ascii="Times New Roman" w:hAnsi="Times New Roman" w:cs="Times New Roman"/>
          <w:sz w:val="24"/>
          <w:szCs w:val="24"/>
        </w:rPr>
        <w:t>:</w:t>
      </w:r>
    </w:p>
    <w:p w:rsidR="00FB0134" w:rsidRPr="00FB0134" w:rsidRDefault="00FB0134" w:rsidP="0027762E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>Реликвия, связанная с историей места проживания;</w:t>
      </w:r>
    </w:p>
    <w:p w:rsidR="00FB0134" w:rsidRPr="00FB0134" w:rsidRDefault="00FB0134" w:rsidP="0027762E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 xml:space="preserve">Реликвия с вековыми «корнями» (история реликвии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B0134">
        <w:rPr>
          <w:rFonts w:ascii="Times New Roman" w:hAnsi="Times New Roman" w:cs="Times New Roman"/>
          <w:sz w:val="24"/>
          <w:szCs w:val="24"/>
        </w:rPr>
        <w:t xml:space="preserve"> и более лет);</w:t>
      </w:r>
    </w:p>
    <w:p w:rsidR="00FB0134" w:rsidRPr="00FB0134" w:rsidRDefault="00FB0134" w:rsidP="0027762E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>Реликвия военных лет;</w:t>
      </w:r>
    </w:p>
    <w:p w:rsidR="00FB0134" w:rsidRPr="00FB0134" w:rsidRDefault="00FB0134" w:rsidP="0027762E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>Семейная коллекция;</w:t>
      </w:r>
    </w:p>
    <w:p w:rsidR="00FB0134" w:rsidRPr="00FB0134" w:rsidRDefault="00FB0134" w:rsidP="0027762E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>Творческая реликвия (предмет, вещь – результат творческого труда, увлечения)</w:t>
      </w:r>
      <w:r w:rsidR="0027762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>Формы представления истории – видеоролик или презентация.</w:t>
      </w:r>
    </w:p>
    <w:p w:rsidR="0027762E" w:rsidRDefault="0027762E" w:rsidP="0027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51F" w:rsidRPr="00FB0134" w:rsidRDefault="002E551F" w:rsidP="0027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134" w:rsidRDefault="00FB0134" w:rsidP="006E51C4">
      <w:pPr>
        <w:pStyle w:val="a3"/>
        <w:numPr>
          <w:ilvl w:val="0"/>
          <w:numId w:val="1"/>
        </w:numPr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принимаются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0134">
        <w:rPr>
          <w:rFonts w:ascii="Times New Roman" w:hAnsi="Times New Roman" w:cs="Times New Roman"/>
          <w:sz w:val="24"/>
          <w:szCs w:val="24"/>
        </w:rPr>
        <w:t>5.05.2024 года включительно на электронный адрес chuskonkurs24@mail.ru по форме(приложение 1).</w:t>
      </w:r>
    </w:p>
    <w:p w:rsidR="00FB0134" w:rsidRP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34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видеоролику: </w:t>
      </w:r>
    </w:p>
    <w:p w:rsidR="00FB0134" w:rsidRP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134">
        <w:rPr>
          <w:rFonts w:ascii="Times New Roman" w:hAnsi="Times New Roman" w:cs="Times New Roman"/>
          <w:sz w:val="24"/>
          <w:szCs w:val="24"/>
        </w:rPr>
        <w:t xml:space="preserve">продолжительность видеоролика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0134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FB0134" w:rsidRP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134">
        <w:rPr>
          <w:rFonts w:ascii="Times New Roman" w:hAnsi="Times New Roman" w:cs="Times New Roman"/>
          <w:sz w:val="24"/>
          <w:szCs w:val="24"/>
        </w:rPr>
        <w:t xml:space="preserve">использование при монтаже и съёмке видеоролика специальных программ и инструментов – на усмотрение участников. </w:t>
      </w:r>
    </w:p>
    <w:p w:rsidR="00FB0134" w:rsidRP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134">
        <w:rPr>
          <w:rFonts w:ascii="Times New Roman" w:hAnsi="Times New Roman" w:cs="Times New Roman"/>
          <w:sz w:val="24"/>
          <w:szCs w:val="24"/>
          <w:u w:val="single"/>
        </w:rPr>
        <w:t>Требования к презентации:</w:t>
      </w:r>
    </w:p>
    <w:p w:rsidR="00FB0134" w:rsidRP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</w:t>
      </w:r>
      <w:r w:rsidRPr="00FB0134">
        <w:rPr>
          <w:rFonts w:ascii="Times New Roman" w:hAnsi="Times New Roman" w:cs="Times New Roman"/>
          <w:sz w:val="24"/>
          <w:szCs w:val="24"/>
        </w:rPr>
        <w:t xml:space="preserve"> презентации — 5-6 слайдов;</w:t>
      </w:r>
    </w:p>
    <w:p w:rsidR="00FB0134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0134">
        <w:rPr>
          <w:rFonts w:ascii="Times New Roman" w:hAnsi="Times New Roman" w:cs="Times New Roman"/>
          <w:sz w:val="24"/>
          <w:szCs w:val="24"/>
        </w:rPr>
        <w:t>использование при создании презентации специальных программ и инструментов – на усмотрение участников.</w:t>
      </w:r>
    </w:p>
    <w:p w:rsidR="0027762E" w:rsidRDefault="00FB0134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 w:rsidRPr="00FB0134">
        <w:rPr>
          <w:rFonts w:ascii="Times New Roman" w:hAnsi="Times New Roman" w:cs="Times New Roman"/>
          <w:sz w:val="24"/>
          <w:szCs w:val="24"/>
        </w:rPr>
        <w:t xml:space="preserve">Презентацию или видеоролик необходимо загрузить на любое облачное хранилище (Яндекс.диск, облачное хранилище mail.ru  или другое) в заявке необходимо разместить эту ссылку. Ссылка должна быть в открытом доступе. </w:t>
      </w:r>
    </w:p>
    <w:p w:rsidR="00FB0134" w:rsidRDefault="00FB0134" w:rsidP="002776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A09" w:rsidRPr="007B5A09" w:rsidRDefault="007B5A09" w:rsidP="006E51C4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ПОДВЕДЕНИЕ  ИТОГОВ КОНКУРСА</w:t>
      </w:r>
    </w:p>
    <w:p w:rsidR="007B5A09" w:rsidRDefault="007B5A09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Итоги  подводит</w:t>
      </w:r>
      <w:r>
        <w:rPr>
          <w:rFonts w:ascii="Times New Roman" w:hAnsi="Times New Roman" w:cs="Times New Roman"/>
          <w:sz w:val="24"/>
          <w:szCs w:val="24"/>
        </w:rPr>
        <w:t xml:space="preserve"> жюри из состава организаторов </w:t>
      </w:r>
      <w:r w:rsidRPr="007B5A09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A09" w:rsidRPr="007B5A09" w:rsidRDefault="007B5A09" w:rsidP="006E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критериям:</w:t>
      </w:r>
    </w:p>
    <w:p w:rsidR="007B5A09" w:rsidRPr="007B5A09" w:rsidRDefault="007B5A09" w:rsidP="006E51C4">
      <w:pPr>
        <w:pStyle w:val="a3"/>
        <w:numPr>
          <w:ilvl w:val="0"/>
          <w:numId w:val="4"/>
        </w:numPr>
        <w:suppressAutoHyphens/>
        <w:spacing w:beforeAutospacing="1" w:after="0" w:line="240" w:lineRule="auto"/>
        <w:ind w:left="45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Подлинность и сохранность предметов.</w:t>
      </w:r>
    </w:p>
    <w:p w:rsidR="007B5A09" w:rsidRPr="007B5A09" w:rsidRDefault="007B5A09" w:rsidP="006E51C4">
      <w:pPr>
        <w:pStyle w:val="a3"/>
        <w:numPr>
          <w:ilvl w:val="0"/>
          <w:numId w:val="4"/>
        </w:numPr>
        <w:suppressAutoHyphens/>
        <w:spacing w:after="0" w:line="240" w:lineRule="auto"/>
        <w:ind w:left="45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Уникальность; историческая, художественная и культурная ценность предметов.</w:t>
      </w:r>
    </w:p>
    <w:p w:rsidR="007B5A09" w:rsidRPr="007B5A09" w:rsidRDefault="007B5A09" w:rsidP="006E51C4">
      <w:pPr>
        <w:pStyle w:val="a3"/>
        <w:numPr>
          <w:ilvl w:val="0"/>
          <w:numId w:val="4"/>
        </w:numPr>
        <w:suppressAutoHyphens/>
        <w:spacing w:after="0" w:line="240" w:lineRule="auto"/>
        <w:ind w:left="45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Полнота и достоверность информации о семейной реликвии;</w:t>
      </w:r>
    </w:p>
    <w:p w:rsidR="007B5A09" w:rsidRPr="007B5A09" w:rsidRDefault="007B5A09" w:rsidP="006E51C4">
      <w:pPr>
        <w:pStyle w:val="a3"/>
        <w:numPr>
          <w:ilvl w:val="0"/>
          <w:numId w:val="4"/>
        </w:numPr>
        <w:suppressAutoHyphens/>
        <w:spacing w:after="0" w:line="240" w:lineRule="auto"/>
        <w:ind w:left="45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Качество оформления;</w:t>
      </w:r>
    </w:p>
    <w:p w:rsidR="007B5A09" w:rsidRPr="007B5A09" w:rsidRDefault="007B5A09" w:rsidP="006E51C4">
      <w:pPr>
        <w:pStyle w:val="a3"/>
        <w:numPr>
          <w:ilvl w:val="0"/>
          <w:numId w:val="4"/>
        </w:numPr>
        <w:suppressAutoHyphens/>
        <w:spacing w:after="200" w:afterAutospacing="1" w:line="240" w:lineRule="auto"/>
        <w:ind w:left="454" w:hanging="340"/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Грамотность и логичность в изложении материала.</w:t>
      </w:r>
    </w:p>
    <w:p w:rsidR="007B5A09" w:rsidRDefault="0027762E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выбирает 10 лучших видеороликов и 10 лучших презентаций</w:t>
      </w:r>
      <w:r w:rsidR="007B5A09">
        <w:rPr>
          <w:rFonts w:ascii="Times New Roman" w:hAnsi="Times New Roman" w:cs="Times New Roman"/>
          <w:sz w:val="24"/>
          <w:szCs w:val="24"/>
        </w:rPr>
        <w:t>.</w:t>
      </w:r>
    </w:p>
    <w:p w:rsidR="007B5A09" w:rsidRDefault="007B5A09" w:rsidP="006E51C4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 xml:space="preserve">Результаты будут объявлены не позднее </w:t>
      </w:r>
      <w:r>
        <w:rPr>
          <w:rFonts w:ascii="Times New Roman" w:hAnsi="Times New Roman" w:cs="Times New Roman"/>
          <w:sz w:val="24"/>
          <w:szCs w:val="24"/>
        </w:rPr>
        <w:t>1 июня</w:t>
      </w:r>
      <w:r w:rsidRPr="007B5A09">
        <w:rPr>
          <w:rFonts w:ascii="Times New Roman" w:hAnsi="Times New Roman" w:cs="Times New Roman"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опубликованы в группе «Сохраним семью – сбережём Россию» социальной сети «ВКонтакте»: </w:t>
      </w:r>
      <w:hyperlink r:id="rId9" w:history="1">
        <w:r w:rsidRPr="00DB55E8">
          <w:rPr>
            <w:rStyle w:val="a4"/>
            <w:rFonts w:ascii="Times New Roman" w:hAnsi="Times New Roman" w:cs="Times New Roman"/>
            <w:sz w:val="24"/>
            <w:szCs w:val="24"/>
          </w:rPr>
          <w:t>https://vk.com/aro.proekt</w:t>
        </w:r>
      </w:hyperlink>
    </w:p>
    <w:p w:rsidR="00AE5885" w:rsidRDefault="007B5A09" w:rsidP="006E51C4">
      <w:pPr>
        <w:jc w:val="both"/>
        <w:rPr>
          <w:rFonts w:ascii="Times New Roman" w:hAnsi="Times New Roman" w:cs="Times New Roman"/>
          <w:sz w:val="24"/>
          <w:szCs w:val="24"/>
        </w:rPr>
      </w:pPr>
      <w:r w:rsidRPr="007B5A09">
        <w:rPr>
          <w:rFonts w:ascii="Times New Roman" w:hAnsi="Times New Roman" w:cs="Times New Roman"/>
          <w:sz w:val="24"/>
          <w:szCs w:val="24"/>
        </w:rPr>
        <w:t>Все работы будут отмечены электронными сертификатами, а победители - электронными дипломами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E51C4">
        <w:rPr>
          <w:rFonts w:ascii="Times New Roman" w:hAnsi="Times New Roman" w:cs="Times New Roman"/>
          <w:sz w:val="24"/>
          <w:szCs w:val="24"/>
        </w:rPr>
        <w:t>книгой Бачевой Е.В. с автографом автора.</w:t>
      </w:r>
      <w:r w:rsidRPr="007B5A09">
        <w:rPr>
          <w:rFonts w:ascii="Times New Roman" w:hAnsi="Times New Roman" w:cs="Times New Roman"/>
          <w:sz w:val="24"/>
          <w:szCs w:val="24"/>
        </w:rPr>
        <w:t xml:space="preserve"> Лучшие видеоролики и презентации будут представлены в ленте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7B5A09">
        <w:rPr>
          <w:rFonts w:ascii="Times New Roman" w:hAnsi="Times New Roman" w:cs="Times New Roman"/>
          <w:sz w:val="24"/>
          <w:szCs w:val="24"/>
        </w:rPr>
        <w:t xml:space="preserve"> «Сохраним семью – сбережем Россию».</w:t>
      </w:r>
    </w:p>
    <w:p w:rsidR="00AE5885" w:rsidRDefault="00AE5885" w:rsidP="00AE5885">
      <w:pPr>
        <w:spacing w:after="3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5885" w:rsidRDefault="00AE5885" w:rsidP="00AE5885">
      <w:pPr>
        <w:spacing w:after="3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885" w:rsidRDefault="00AE5885" w:rsidP="00AE5885">
      <w:pPr>
        <w:spacing w:after="3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885" w:rsidRDefault="00AE5885" w:rsidP="00AE5885">
      <w:pPr>
        <w:spacing w:after="3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885" w:rsidRDefault="00AE5885" w:rsidP="00AE5885">
      <w:pPr>
        <w:spacing w:after="36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885" w:rsidRDefault="00AE5885" w:rsidP="00AE5885">
      <w:pPr>
        <w:spacing w:after="360" w:line="240" w:lineRule="auto"/>
        <w:jc w:val="right"/>
        <w:rPr>
          <w:rFonts w:ascii="FreeSerif" w:hAnsi="FreeSerif"/>
        </w:rPr>
      </w:pPr>
      <w:r>
        <w:rPr>
          <w:rFonts w:ascii="FreeSerif" w:eastAsia="Times New Roman" w:hAnsi="FreeSerif" w:cs="Times New Roman"/>
          <w:b/>
          <w:color w:val="262626"/>
          <w:sz w:val="28"/>
          <w:szCs w:val="24"/>
          <w:lang w:eastAsia="ru-RU"/>
        </w:rPr>
        <w:t xml:space="preserve">Приложение 1 </w:t>
      </w:r>
    </w:p>
    <w:p w:rsidR="00AE5885" w:rsidRDefault="00AE5885" w:rsidP="00AE5885">
      <w:pPr>
        <w:spacing w:after="360" w:line="240" w:lineRule="auto"/>
        <w:jc w:val="center"/>
        <w:rPr>
          <w:rFonts w:ascii="FreeSerif" w:hAnsi="FreeSerif"/>
          <w:b/>
          <w:bCs/>
        </w:rPr>
      </w:pPr>
      <w:r>
        <w:rPr>
          <w:rFonts w:ascii="FreeSerif" w:eastAsia="Times New Roman" w:hAnsi="FreeSerif" w:cs="Times New Roman"/>
          <w:b/>
          <w:bCs/>
          <w:color w:val="262626"/>
          <w:sz w:val="28"/>
          <w:szCs w:val="24"/>
          <w:lang w:eastAsia="ru-RU"/>
        </w:rPr>
        <w:t xml:space="preserve">Заявка участника  </w:t>
      </w:r>
    </w:p>
    <w:p w:rsidR="00AE5885" w:rsidRDefault="00AE5885" w:rsidP="00AE5885">
      <w:pPr>
        <w:spacing w:after="360" w:line="240" w:lineRule="auto"/>
        <w:jc w:val="center"/>
        <w:rPr>
          <w:rFonts w:ascii="FreeSerif" w:hAnsi="FreeSerif"/>
          <w:b/>
          <w:bCs/>
        </w:rPr>
      </w:pPr>
      <w:r>
        <w:rPr>
          <w:rFonts w:ascii="FreeSerif" w:eastAsia="Times New Roman" w:hAnsi="FreeSerif" w:cs="Times New Roman"/>
          <w:b/>
          <w:bCs/>
          <w:color w:val="262626"/>
          <w:sz w:val="28"/>
          <w:szCs w:val="24"/>
          <w:lang w:eastAsia="ru-RU"/>
        </w:rPr>
        <w:t>онлайн-конкурса «Семейная реликвия»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65"/>
        <w:gridCol w:w="5895"/>
      </w:tblGrid>
      <w:tr w:rsidR="00AE5885" w:rsidTr="0027762E"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E5885" w:rsidRPr="0027762E" w:rsidRDefault="00AE5885" w:rsidP="0027154F">
            <w:pPr>
              <w:widowControl w:val="0"/>
              <w:spacing w:after="0" w:line="240" w:lineRule="auto"/>
              <w:rPr>
                <w:rFonts w:ascii="FreeSerif" w:hAnsi="FreeSerif"/>
                <w:sz w:val="26"/>
                <w:szCs w:val="26"/>
              </w:rPr>
            </w:pPr>
            <w:r w:rsidRPr="0027762E">
              <w:rPr>
                <w:rFonts w:ascii="FreeSerif" w:eastAsia="Times New Roman" w:hAnsi="FreeSerif" w:cs="Times New Roman"/>
                <w:color w:val="262626"/>
                <w:sz w:val="26"/>
                <w:szCs w:val="26"/>
                <w:lang w:eastAsia="ru-RU"/>
              </w:rPr>
              <w:t>ФИО представителя семьи участника онлайн-конкурса, электронная почта, контактный телефон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885" w:rsidRDefault="00AE5885" w:rsidP="0027154F">
            <w:pPr>
              <w:pStyle w:val="a5"/>
            </w:pPr>
          </w:p>
        </w:tc>
      </w:tr>
      <w:tr w:rsidR="00AE5885" w:rsidTr="0027762E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</w:tcPr>
          <w:p w:rsidR="00AE5885" w:rsidRPr="0027762E" w:rsidRDefault="0027762E" w:rsidP="0027154F">
            <w:pPr>
              <w:pStyle w:val="a5"/>
              <w:rPr>
                <w:rFonts w:ascii="FreeSerif" w:hAnsi="FreeSerif"/>
                <w:sz w:val="26"/>
                <w:szCs w:val="26"/>
              </w:rPr>
            </w:pPr>
            <w:r>
              <w:rPr>
                <w:rFonts w:ascii="FreeSerif" w:hAnsi="FreeSerif"/>
                <w:sz w:val="26"/>
                <w:szCs w:val="26"/>
              </w:rPr>
              <w:t>Муниципальный/городской округ, н</w:t>
            </w:r>
            <w:r w:rsidR="00AE5885" w:rsidRPr="0027762E">
              <w:rPr>
                <w:rFonts w:ascii="FreeSerif" w:hAnsi="FreeSerif"/>
                <w:sz w:val="26"/>
                <w:szCs w:val="26"/>
              </w:rPr>
              <w:t>аселенный пункт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885" w:rsidRDefault="00AE5885" w:rsidP="0027154F">
            <w:pPr>
              <w:pStyle w:val="a5"/>
            </w:pPr>
          </w:p>
        </w:tc>
      </w:tr>
      <w:tr w:rsidR="00AE5885" w:rsidTr="0027762E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</w:tcPr>
          <w:p w:rsidR="00AE5885" w:rsidRPr="0027762E" w:rsidRDefault="00AE5885" w:rsidP="0027154F">
            <w:pPr>
              <w:pStyle w:val="a5"/>
              <w:rPr>
                <w:rFonts w:ascii="FreeSerif" w:hAnsi="FreeSerif"/>
                <w:sz w:val="26"/>
                <w:szCs w:val="26"/>
              </w:rPr>
            </w:pPr>
            <w:r w:rsidRPr="0027762E">
              <w:rPr>
                <w:rFonts w:ascii="FreeSerif" w:hAnsi="FreeSerif"/>
                <w:sz w:val="26"/>
                <w:szCs w:val="26"/>
              </w:rPr>
              <w:t>Школа, ответственный педагог (если есть)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885" w:rsidRDefault="00AE5885" w:rsidP="0027154F">
            <w:pPr>
              <w:pStyle w:val="a5"/>
            </w:pPr>
          </w:p>
        </w:tc>
      </w:tr>
      <w:tr w:rsidR="00AE5885" w:rsidTr="0027762E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</w:tcPr>
          <w:p w:rsidR="00AE5885" w:rsidRPr="0027762E" w:rsidRDefault="00AE5885" w:rsidP="0027762E">
            <w:pPr>
              <w:widowControl w:val="0"/>
              <w:spacing w:beforeAutospacing="1" w:after="0" w:line="240" w:lineRule="auto"/>
              <w:rPr>
                <w:rFonts w:ascii="FreeSerif" w:hAnsi="FreeSerif"/>
                <w:sz w:val="26"/>
                <w:szCs w:val="26"/>
              </w:rPr>
            </w:pPr>
            <w:r w:rsidRPr="0027762E">
              <w:rPr>
                <w:rFonts w:ascii="FreeSerif" w:eastAsia="Times New Roman" w:hAnsi="FreeSerif" w:cs="Times New Roman"/>
                <w:color w:val="262626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885" w:rsidRDefault="00AE5885" w:rsidP="0027154F">
            <w:pPr>
              <w:pStyle w:val="a5"/>
            </w:pPr>
          </w:p>
        </w:tc>
      </w:tr>
      <w:tr w:rsidR="00AE5885" w:rsidTr="0027762E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</w:tcPr>
          <w:p w:rsidR="00AE5885" w:rsidRPr="0027762E" w:rsidRDefault="00AE5885" w:rsidP="0027762E">
            <w:pPr>
              <w:widowControl w:val="0"/>
              <w:spacing w:after="0" w:line="240" w:lineRule="auto"/>
              <w:rPr>
                <w:rFonts w:ascii="FreeSerif" w:hAnsi="FreeSerif"/>
                <w:sz w:val="26"/>
                <w:szCs w:val="26"/>
              </w:rPr>
            </w:pPr>
            <w:r w:rsidRPr="0027762E">
              <w:rPr>
                <w:rFonts w:ascii="FreeSerif" w:hAnsi="FreeSerif"/>
                <w:sz w:val="26"/>
                <w:szCs w:val="26"/>
              </w:rPr>
              <w:t>Ссылка на конкурсную</w:t>
            </w:r>
          </w:p>
          <w:p w:rsidR="00AE5885" w:rsidRPr="0027762E" w:rsidRDefault="00AE5885" w:rsidP="0027762E">
            <w:pPr>
              <w:widowControl w:val="0"/>
              <w:spacing w:after="0" w:line="240" w:lineRule="auto"/>
              <w:rPr>
                <w:rFonts w:ascii="FreeSerif" w:hAnsi="FreeSerif"/>
                <w:sz w:val="26"/>
                <w:szCs w:val="26"/>
              </w:rPr>
            </w:pPr>
            <w:r w:rsidRPr="0027762E">
              <w:rPr>
                <w:rFonts w:ascii="FreeSerif" w:hAnsi="FreeSerif"/>
                <w:sz w:val="26"/>
                <w:szCs w:val="26"/>
              </w:rPr>
              <w:t>работу (Яндекс.ДИСК, или др.)</w:t>
            </w:r>
          </w:p>
        </w:tc>
        <w:tc>
          <w:tcPr>
            <w:tcW w:w="58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885" w:rsidRDefault="00AE5885" w:rsidP="0027154F">
            <w:pPr>
              <w:pStyle w:val="a5"/>
            </w:pPr>
          </w:p>
        </w:tc>
      </w:tr>
    </w:tbl>
    <w:p w:rsidR="00AE5885" w:rsidRDefault="00AE5885" w:rsidP="00AE5885">
      <w:pPr>
        <w:spacing w:after="360" w:line="240" w:lineRule="auto"/>
        <w:jc w:val="center"/>
        <w:rPr>
          <w:rFonts w:eastAsia="Times New Roman" w:cs="Times New Roman"/>
          <w:color w:val="262626"/>
          <w:sz w:val="28"/>
          <w:szCs w:val="24"/>
          <w:lang w:eastAsia="ru-RU"/>
        </w:rPr>
      </w:pPr>
    </w:p>
    <w:p w:rsidR="00743DEA" w:rsidRDefault="00743DEA" w:rsidP="00AE5885">
      <w:pPr>
        <w:spacing w:after="360" w:line="240" w:lineRule="auto"/>
        <w:jc w:val="center"/>
        <w:rPr>
          <w:rFonts w:eastAsia="Times New Roman" w:cs="Times New Roman"/>
          <w:color w:val="262626"/>
          <w:sz w:val="28"/>
          <w:szCs w:val="24"/>
          <w:lang w:eastAsia="ru-RU"/>
        </w:rPr>
      </w:pPr>
    </w:p>
    <w:p w:rsidR="00AE5885" w:rsidRDefault="00AE5885" w:rsidP="00AE5885">
      <w:pPr>
        <w:spacing w:after="360" w:line="240" w:lineRule="auto"/>
        <w:rPr>
          <w:rFonts w:ascii="FreeSerif" w:hAnsi="FreeSerif"/>
        </w:rPr>
      </w:pPr>
      <w:r>
        <w:rPr>
          <w:rFonts w:ascii="FreeSerif" w:eastAsia="Times New Roman" w:hAnsi="FreeSerif" w:cs="Times New Roman"/>
          <w:color w:val="262626"/>
          <w:sz w:val="28"/>
          <w:szCs w:val="24"/>
          <w:lang w:eastAsia="ru-RU"/>
        </w:rPr>
        <w:t>Дата заполнения заявки:</w:t>
      </w:r>
      <w:r w:rsidR="00075B55">
        <w:rPr>
          <w:rFonts w:ascii="FreeSerif" w:eastAsia="Times New Roman" w:hAnsi="FreeSerif" w:cs="Times New Roman"/>
          <w:color w:val="262626"/>
          <w:sz w:val="28"/>
          <w:szCs w:val="24"/>
          <w:lang w:eastAsia="ru-RU"/>
        </w:rPr>
        <w:t xml:space="preserve">  </w:t>
      </w:r>
      <w:r>
        <w:rPr>
          <w:rFonts w:ascii="FreeSerif" w:eastAsia="Times New Roman" w:hAnsi="FreeSerif" w:cs="Times New Roman"/>
          <w:color w:val="262626"/>
          <w:sz w:val="28"/>
          <w:szCs w:val="24"/>
          <w:lang w:eastAsia="ru-RU"/>
        </w:rPr>
        <w:t xml:space="preserve"> «____»________________2024 г.</w:t>
      </w:r>
    </w:p>
    <w:p w:rsidR="007B5A09" w:rsidRPr="00AE5885" w:rsidRDefault="007B5A09" w:rsidP="00AE5885">
      <w:p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</w:p>
    <w:sectPr w:rsidR="007B5A09" w:rsidRPr="00AE5885" w:rsidSect="00CC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0DD"/>
    <w:multiLevelType w:val="hybridMultilevel"/>
    <w:tmpl w:val="85D2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181D"/>
    <w:multiLevelType w:val="hybridMultilevel"/>
    <w:tmpl w:val="0E202CE2"/>
    <w:lvl w:ilvl="0" w:tplc="1F0A34DC">
      <w:start w:val="1"/>
      <w:numFmt w:val="decimal"/>
      <w:lvlText w:val="%1."/>
      <w:lvlJc w:val="left"/>
      <w:pPr>
        <w:ind w:left="1068" w:hanging="708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4248C"/>
    <w:multiLevelType w:val="multilevel"/>
    <w:tmpl w:val="7F80DFB6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5" w:hanging="360"/>
      </w:pPr>
      <w:rPr>
        <w:rFonts w:ascii="Wingdings" w:hAnsi="Wingdings" w:cs="Wingdings" w:hint="default"/>
      </w:rPr>
    </w:lvl>
  </w:abstractNum>
  <w:abstractNum w:abstractNumId="3">
    <w:nsid w:val="3275665F"/>
    <w:multiLevelType w:val="hybridMultilevel"/>
    <w:tmpl w:val="ABEAB94C"/>
    <w:lvl w:ilvl="0" w:tplc="A07C1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90591"/>
    <w:multiLevelType w:val="hybridMultilevel"/>
    <w:tmpl w:val="51D829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861"/>
    <w:rsid w:val="00075B55"/>
    <w:rsid w:val="0027762E"/>
    <w:rsid w:val="002E551F"/>
    <w:rsid w:val="00583EAF"/>
    <w:rsid w:val="00630853"/>
    <w:rsid w:val="006E51C4"/>
    <w:rsid w:val="00743DEA"/>
    <w:rsid w:val="007B5A09"/>
    <w:rsid w:val="009B4769"/>
    <w:rsid w:val="009B6861"/>
    <w:rsid w:val="00AE5885"/>
    <w:rsid w:val="00B20FC6"/>
    <w:rsid w:val="00CC6282"/>
    <w:rsid w:val="00F005A8"/>
    <w:rsid w:val="00FB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A0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5A09"/>
    <w:rPr>
      <w:color w:val="605E5C"/>
      <w:shd w:val="clear" w:color="auto" w:fill="E1DFDD"/>
    </w:rPr>
  </w:style>
  <w:style w:type="paragraph" w:customStyle="1" w:styleId="a5">
    <w:name w:val="Содержимое таблицы"/>
    <w:basedOn w:val="a"/>
    <w:qFormat/>
    <w:rsid w:val="00AE5885"/>
    <w:pPr>
      <w:widowControl w:val="0"/>
      <w:suppressLineNumbers/>
      <w:suppressAutoHyphens/>
      <w:spacing w:after="200" w:line="276" w:lineRule="auto"/>
    </w:pPr>
  </w:style>
  <w:style w:type="table" w:styleId="a6">
    <w:name w:val="Table Grid"/>
    <w:basedOn w:val="a1"/>
    <w:uiPriority w:val="39"/>
    <w:rsid w:val="002E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ro.proe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АФТранс</dc:creator>
  <cp:keywords/>
  <dc:description/>
  <cp:lastModifiedBy>Admin</cp:lastModifiedBy>
  <cp:revision>14</cp:revision>
  <dcterms:created xsi:type="dcterms:W3CDTF">2024-04-24T10:44:00Z</dcterms:created>
  <dcterms:modified xsi:type="dcterms:W3CDTF">2024-05-06T04:10:00Z</dcterms:modified>
</cp:coreProperties>
</file>